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7575" w:rsidRPr="00EC3945" w:rsidRDefault="00D77575" w:rsidP="00083CF1">
      <w:pPr>
        <w:autoSpaceDE w:val="0"/>
        <w:autoSpaceDN w:val="0"/>
        <w:adjustRightInd w:val="0"/>
        <w:spacing w:after="0" w:line="240" w:lineRule="auto"/>
        <w:jc w:val="center"/>
        <w:rPr>
          <w:rFonts w:ascii="Arial" w:hAnsi="Arial" w:cs="Arial"/>
          <w:b/>
          <w:bCs/>
          <w:sz w:val="28"/>
          <w:szCs w:val="24"/>
        </w:rPr>
      </w:pPr>
      <w:r>
        <w:rPr>
          <w:rFonts w:ascii="Arial" w:hAnsi="Arial" w:cs="Arial"/>
          <w:b/>
          <w:bCs/>
          <w:sz w:val="28"/>
          <w:szCs w:val="24"/>
        </w:rPr>
        <w:t>CS</w:t>
      </w:r>
      <w:r w:rsidR="002321B5">
        <w:rPr>
          <w:rFonts w:ascii="Arial" w:hAnsi="Arial" w:cs="Arial"/>
          <w:b/>
          <w:bCs/>
          <w:sz w:val="28"/>
          <w:szCs w:val="24"/>
        </w:rPr>
        <w:t>6001</w:t>
      </w:r>
      <w:r>
        <w:rPr>
          <w:rFonts w:ascii="Arial" w:hAnsi="Arial" w:cs="Arial"/>
          <w:b/>
          <w:bCs/>
          <w:sz w:val="28"/>
          <w:szCs w:val="24"/>
        </w:rPr>
        <w:t xml:space="preserve"> </w:t>
      </w:r>
      <w:r w:rsidR="002321B5">
        <w:rPr>
          <w:rFonts w:ascii="Arial" w:hAnsi="Arial" w:cs="Arial"/>
          <w:b/>
          <w:bCs/>
          <w:sz w:val="28"/>
          <w:szCs w:val="24"/>
        </w:rPr>
        <w:t xml:space="preserve">Spring </w:t>
      </w:r>
      <w:r>
        <w:rPr>
          <w:rFonts w:ascii="Arial" w:hAnsi="Arial" w:cs="Arial"/>
          <w:b/>
          <w:bCs/>
          <w:sz w:val="28"/>
          <w:szCs w:val="24"/>
        </w:rPr>
        <w:t>201</w:t>
      </w:r>
      <w:r w:rsidR="002321B5">
        <w:rPr>
          <w:rFonts w:ascii="Arial" w:hAnsi="Arial" w:cs="Arial"/>
          <w:b/>
          <w:bCs/>
          <w:sz w:val="28"/>
          <w:szCs w:val="24"/>
        </w:rPr>
        <w:t>7</w:t>
      </w:r>
      <w:r w:rsidR="00977ABE">
        <w:rPr>
          <w:rFonts w:ascii="Arial" w:hAnsi="Arial" w:cs="Arial"/>
          <w:b/>
          <w:bCs/>
          <w:sz w:val="28"/>
          <w:szCs w:val="24"/>
        </w:rPr>
        <w:t xml:space="preserve"> </w:t>
      </w:r>
      <w:r w:rsidR="002D5C24">
        <w:rPr>
          <w:rFonts w:ascii="Arial" w:hAnsi="Arial" w:cs="Arial"/>
          <w:b/>
          <w:bCs/>
          <w:sz w:val="28"/>
          <w:szCs w:val="24"/>
        </w:rPr>
        <w:t>Final Project (2</w:t>
      </w:r>
      <w:r w:rsidRPr="00EC3945">
        <w:rPr>
          <w:rFonts w:ascii="Arial" w:hAnsi="Arial" w:cs="Arial"/>
          <w:b/>
          <w:bCs/>
          <w:sz w:val="28"/>
          <w:szCs w:val="24"/>
        </w:rPr>
        <w:t>0pts)</w:t>
      </w:r>
    </w:p>
    <w:p w:rsidR="00D77575" w:rsidRDefault="00D77575" w:rsidP="00083CF1">
      <w:pPr>
        <w:autoSpaceDE w:val="0"/>
        <w:autoSpaceDN w:val="0"/>
        <w:adjustRightInd w:val="0"/>
        <w:spacing w:after="0" w:line="240" w:lineRule="auto"/>
        <w:jc w:val="center"/>
        <w:rPr>
          <w:rFonts w:ascii="Arial" w:hAnsi="Arial" w:cs="Arial"/>
          <w:b/>
          <w:bCs/>
          <w:szCs w:val="24"/>
        </w:rPr>
      </w:pPr>
    </w:p>
    <w:p w:rsidR="00D77575" w:rsidRDefault="002321B5" w:rsidP="00083CF1">
      <w:pPr>
        <w:autoSpaceDE w:val="0"/>
        <w:autoSpaceDN w:val="0"/>
        <w:adjustRightInd w:val="0"/>
        <w:spacing w:after="0" w:line="240" w:lineRule="auto"/>
        <w:rPr>
          <w:rFonts w:ascii="Arial" w:hAnsi="Arial" w:cs="Arial"/>
          <w:b/>
          <w:bCs/>
          <w:szCs w:val="24"/>
        </w:rPr>
      </w:pPr>
      <w:r>
        <w:rPr>
          <w:rFonts w:ascii="Arial" w:hAnsi="Arial" w:cs="Arial"/>
          <w:b/>
          <w:bCs/>
          <w:szCs w:val="24"/>
        </w:rPr>
        <w:t>Deadline</w:t>
      </w:r>
      <w:r w:rsidR="002D5C24">
        <w:rPr>
          <w:rFonts w:ascii="Arial" w:hAnsi="Arial" w:cs="Arial"/>
          <w:b/>
          <w:bCs/>
          <w:szCs w:val="24"/>
        </w:rPr>
        <w:t xml:space="preserve">: </w:t>
      </w:r>
      <w:r>
        <w:rPr>
          <w:rFonts w:ascii="Arial" w:hAnsi="Arial" w:cs="Arial"/>
          <w:b/>
          <w:bCs/>
          <w:szCs w:val="24"/>
        </w:rPr>
        <w:t>May 11 1</w:t>
      </w:r>
      <w:r w:rsidR="002D5C24">
        <w:rPr>
          <w:rFonts w:ascii="Arial" w:hAnsi="Arial" w:cs="Arial"/>
          <w:b/>
          <w:bCs/>
          <w:szCs w:val="24"/>
        </w:rPr>
        <w:t xml:space="preserve">1:59PM, submit your final project </w:t>
      </w:r>
      <w:r>
        <w:rPr>
          <w:rFonts w:ascii="Arial" w:hAnsi="Arial" w:cs="Arial"/>
          <w:b/>
          <w:bCs/>
          <w:szCs w:val="24"/>
        </w:rPr>
        <w:t xml:space="preserve">and codes </w:t>
      </w:r>
      <w:r w:rsidR="002D5C24">
        <w:rPr>
          <w:rFonts w:ascii="Arial" w:hAnsi="Arial" w:cs="Arial"/>
          <w:b/>
          <w:bCs/>
          <w:szCs w:val="24"/>
        </w:rPr>
        <w:t>via Canvas</w:t>
      </w:r>
      <w:r w:rsidR="00D77575" w:rsidRPr="00EC3945">
        <w:rPr>
          <w:rFonts w:ascii="Arial" w:hAnsi="Arial" w:cs="Arial"/>
          <w:b/>
          <w:bCs/>
          <w:szCs w:val="24"/>
        </w:rPr>
        <w:t xml:space="preserve"> </w:t>
      </w:r>
    </w:p>
    <w:p w:rsidR="00D77575" w:rsidRPr="00EC3945" w:rsidRDefault="00D77575" w:rsidP="00083CF1">
      <w:pPr>
        <w:autoSpaceDE w:val="0"/>
        <w:autoSpaceDN w:val="0"/>
        <w:adjustRightInd w:val="0"/>
        <w:spacing w:after="0" w:line="240" w:lineRule="auto"/>
        <w:jc w:val="center"/>
        <w:rPr>
          <w:rFonts w:ascii="Arial" w:hAnsi="Arial" w:cs="Arial"/>
          <w:b/>
          <w:bCs/>
          <w:szCs w:val="24"/>
        </w:rPr>
      </w:pPr>
    </w:p>
    <w:p w:rsidR="002D5C24" w:rsidRDefault="002D5C24" w:rsidP="00083CF1">
      <w:pPr>
        <w:spacing w:after="0"/>
      </w:pPr>
      <w:r>
        <w:t xml:space="preserve">The final course project can be any </w:t>
      </w:r>
      <w:r w:rsidR="00172F0A">
        <w:t>Machine Learning</w:t>
      </w:r>
      <w:r>
        <w:t xml:space="preserve"> project related to this course. You have the opportunity to create some cool projects with your </w:t>
      </w:r>
      <w:r w:rsidR="00383AFC">
        <w:t xml:space="preserve">own </w:t>
      </w:r>
      <w:r>
        <w:t>creativities. Specially, the instructor encourages you to find projects related to your research interests.</w:t>
      </w:r>
    </w:p>
    <w:p w:rsidR="002D5C24" w:rsidRDefault="002321B5" w:rsidP="00083CF1">
      <w:pPr>
        <w:spacing w:after="0"/>
      </w:pPr>
      <w:r>
        <w:t>1.</w:t>
      </w:r>
      <w:r w:rsidR="002D5C24">
        <w:t xml:space="preserve"> </w:t>
      </w:r>
      <w:r>
        <w:t xml:space="preserve">You can finish the final project alone, or you can find a team member, but we do not like </w:t>
      </w:r>
      <w:proofErr w:type="spellStart"/>
      <w:r w:rsidRPr="002321B5">
        <w:t>slackerism</w:t>
      </w:r>
      <w:proofErr w:type="spellEnd"/>
      <w:r>
        <w:t>!</w:t>
      </w:r>
    </w:p>
    <w:p w:rsidR="00172F0A" w:rsidRDefault="002321B5" w:rsidP="00083CF1">
      <w:pPr>
        <w:spacing w:after="0"/>
      </w:pPr>
      <w:r>
        <w:t>2. When you select  the topic for your final project, think about (1)</w:t>
      </w:r>
      <w:r w:rsidR="006E3512">
        <w:t xml:space="preserve"> the </w:t>
      </w:r>
      <w:r w:rsidR="00172F0A">
        <w:t>Machine Learning</w:t>
      </w:r>
      <w:r w:rsidR="006E3512">
        <w:t xml:space="preserve"> problem you are going to solve; (b) the related literature work; (c) your proposed methodologies; and (d) your timeline to finish this project and the task assignment to each team member.</w:t>
      </w:r>
    </w:p>
    <w:p w:rsidR="00172F0A" w:rsidRDefault="00D9255D" w:rsidP="00083CF1">
      <w:pPr>
        <w:spacing w:after="0"/>
      </w:pPr>
      <w:r>
        <w:t>Note</w:t>
      </w:r>
      <w:r w:rsidR="00172F0A" w:rsidRPr="00D9255D">
        <w:t>:</w:t>
      </w:r>
      <w:r w:rsidR="00172F0A">
        <w:t xml:space="preserve"> </w:t>
      </w:r>
      <w:r w:rsidR="002321B5">
        <w:t>if you are uncertain about your project topics, your team is welcome to discuss with</w:t>
      </w:r>
      <w:r w:rsidR="00B23E78">
        <w:t xml:space="preserve"> the instructor or GTA about your project </w:t>
      </w:r>
      <w:r w:rsidR="002321B5">
        <w:t>ideas ASAP</w:t>
      </w:r>
      <w:r w:rsidR="00B23E78">
        <w:t>.</w:t>
      </w:r>
    </w:p>
    <w:p w:rsidR="002321B5" w:rsidRDefault="002321B5" w:rsidP="00083CF1">
      <w:pPr>
        <w:spacing w:after="0"/>
      </w:pPr>
    </w:p>
    <w:p w:rsidR="00A54FE1" w:rsidRPr="00A54FE1" w:rsidRDefault="006E3512" w:rsidP="00083CF1">
      <w:pPr>
        <w:spacing w:after="0"/>
      </w:pPr>
      <w:r>
        <w:t xml:space="preserve">By </w:t>
      </w:r>
      <w:r w:rsidR="002321B5">
        <w:t>May 11</w:t>
      </w:r>
      <w:r>
        <w:t>, you need to u</w:t>
      </w:r>
      <w:r w:rsidR="00A54FE1" w:rsidRPr="00A54FE1">
        <w:t>pload running code</w:t>
      </w:r>
      <w:r w:rsidR="00040106">
        <w:t>s</w:t>
      </w:r>
      <w:r w:rsidR="00A54FE1" w:rsidRPr="00A54FE1">
        <w:t xml:space="preserve"> and a written report to </w:t>
      </w:r>
      <w:r>
        <w:t>Canvas</w:t>
      </w:r>
      <w:r w:rsidR="00A54FE1" w:rsidRPr="00A54FE1">
        <w:t>.</w:t>
      </w:r>
      <w:r w:rsidR="00596718">
        <w:t xml:space="preserve"> 1</w:t>
      </w:r>
      <w:r>
        <w:t>/</w:t>
      </w:r>
      <w:r w:rsidR="00596718">
        <w:t>2</w:t>
      </w:r>
      <w:r w:rsidR="00A54FE1" w:rsidRPr="00A54FE1">
        <w:t xml:space="preserve"> of your grade will be</w:t>
      </w:r>
      <w:r w:rsidR="00A54FE1">
        <w:t xml:space="preserve"> </w:t>
      </w:r>
      <w:r w:rsidR="00A54FE1" w:rsidRPr="00A54FE1">
        <w:t>based on the written report discussing your program, design decisions, and experimental</w:t>
      </w:r>
      <w:r w:rsidR="00A54FE1">
        <w:t xml:space="preserve"> </w:t>
      </w:r>
      <w:r>
        <w:t>observations;</w:t>
      </w:r>
      <w:r w:rsidR="00A54FE1" w:rsidRPr="00A54FE1">
        <w:t xml:space="preserve"> and </w:t>
      </w:r>
      <w:r>
        <w:t>1/</w:t>
      </w:r>
      <w:r w:rsidR="00596718">
        <w:t>2</w:t>
      </w:r>
      <w:r>
        <w:t xml:space="preserve"> of your grade will be based </w:t>
      </w:r>
      <w:r w:rsidR="00A54FE1" w:rsidRPr="00A54FE1">
        <w:t>on the program itself and output it produces. The report should contain:</w:t>
      </w:r>
    </w:p>
    <w:p w:rsidR="00A54FE1" w:rsidRDefault="00A54FE1" w:rsidP="00083CF1">
      <w:pPr>
        <w:spacing w:after="0"/>
      </w:pPr>
      <w:r w:rsidRPr="00A54FE1">
        <w:t xml:space="preserve">a) </w:t>
      </w:r>
      <w:r w:rsidR="008B7813">
        <w:t>Brief s</w:t>
      </w:r>
      <w:r w:rsidRPr="00A54FE1">
        <w:t>ummary of what you think the project was about (what was the task; what were you trying to</w:t>
      </w:r>
      <w:r>
        <w:t xml:space="preserve"> </w:t>
      </w:r>
      <w:r w:rsidRPr="00A54FE1">
        <w:t>achieve),</w:t>
      </w:r>
      <w:r>
        <w:t xml:space="preserve"> </w:t>
      </w:r>
    </w:p>
    <w:p w:rsidR="002573A2" w:rsidRDefault="002573A2" w:rsidP="00083CF1">
      <w:pPr>
        <w:spacing w:after="0"/>
      </w:pPr>
      <w:r>
        <w:tab/>
      </w:r>
      <w:r w:rsidR="00EB4131">
        <w:t xml:space="preserve">We have found a dataset of over 100,000 images. Each image has labels for where a </w:t>
      </w:r>
      <w:r w:rsidR="009428C5">
        <w:t>person’s</w:t>
      </w:r>
      <w:r w:rsidR="00EB4131">
        <w:t xml:space="preserve"> eyes are located, where they are looking, and a bounding box around relevant info. </w:t>
      </w:r>
      <w:r w:rsidR="009428C5">
        <w:t>We want to see if we can train a model from these images to infer where a person is looking in a given image.</w:t>
      </w:r>
    </w:p>
    <w:p w:rsidR="00383AFC" w:rsidRDefault="00383AFC" w:rsidP="00083CF1">
      <w:pPr>
        <w:spacing w:after="0"/>
      </w:pPr>
      <w:r>
        <w:t>b) Briefly review the related work,</w:t>
      </w:r>
    </w:p>
    <w:p w:rsidR="00083CF1" w:rsidRDefault="009428C5" w:rsidP="00083CF1">
      <w:pPr>
        <w:spacing w:after="0"/>
      </w:pPr>
      <w:r>
        <w:tab/>
        <w:t xml:space="preserve">The main work of concern is the one our dataset comes from </w:t>
      </w:r>
      <w:r w:rsidR="00083CF1">
        <w:t>“</w:t>
      </w:r>
      <w:r>
        <w:t>Where are they looking?</w:t>
      </w:r>
      <w:r w:rsidR="00083CF1">
        <w:t>”</w:t>
      </w:r>
      <w:r>
        <w:t>(</w:t>
      </w:r>
      <w:r w:rsidRPr="009428C5">
        <w:t xml:space="preserve"> </w:t>
      </w:r>
      <w:hyperlink r:id="rId5" w:history="1">
        <w:r w:rsidRPr="00BC1D67">
          <w:rPr>
            <w:rStyle w:val="Hyperlink"/>
          </w:rPr>
          <w:t>http://gazefollow.csail.mit.edu/</w:t>
        </w:r>
      </w:hyperlink>
      <w:r>
        <w:t>) This work</w:t>
      </w:r>
      <w:r w:rsidR="00127FBF">
        <w:t xml:space="preserve"> gathered images from existing datasets. They used Amazon’s Mechanical Turk to mark center of person’s eyes and where they believe the person is meeting. The paper then implemented a few meth</w:t>
      </w:r>
      <w:r w:rsidR="00407172">
        <w:t>ods to infer where in an image a given face was looking and reported accuracies of them. First</w:t>
      </w:r>
      <w:r w:rsidR="00083CF1">
        <w:t>,</w:t>
      </w:r>
      <w:r w:rsidR="00407172">
        <w:t xml:space="preserve"> they simply randomly guessed where target was looking(distance of .484), assumed looking at the center of the image(.313), fixed bias(.306), Judd a method from “Learning to predict where humans look”(.337),  SVM with shifted grid(.268), and finally their method(.19)</w:t>
      </w:r>
      <w:r w:rsidR="00FD58A6">
        <w:t xml:space="preserve">. </w:t>
      </w:r>
    </w:p>
    <w:p w:rsidR="009428C5" w:rsidRPr="00923DB9" w:rsidRDefault="00FD58A6" w:rsidP="00083CF1">
      <w:pPr>
        <w:spacing w:after="0"/>
        <w:ind w:firstLine="720"/>
        <w:rPr>
          <w:rFonts w:cstheme="minorHAnsi"/>
          <w:szCs w:val="24"/>
        </w:rPr>
      </w:pPr>
      <w:r>
        <w:t>Their method looks at two different components. First</w:t>
      </w:r>
      <w:r w:rsidR="00083CF1">
        <w:t>,</w:t>
      </w:r>
      <w:r>
        <w:t xml:space="preserve"> they look at the contents of a bounding box around the targets face to infer where target is looking. They also look at the full image to estimate the saliency pathway. They then multiply the two models together</w:t>
      </w:r>
      <w:r w:rsidR="00083CF1">
        <w:t xml:space="preserve"> </w:t>
      </w:r>
      <w:r>
        <w:t>to get an e</w:t>
      </w:r>
      <w:r w:rsidR="00083CF1">
        <w:t>stimated heat map. Finally, to estimate where a target is looking, they break an image into shifted grids. Shifted grids basically map images to different sets of grids. The model then estimates a cell for each of these grids getting a location estimate by averaging estimated cells together.</w:t>
      </w:r>
    </w:p>
    <w:p w:rsidR="00923DB9" w:rsidRPr="00923DB9" w:rsidRDefault="00083CF1" w:rsidP="00923DB9">
      <w:pPr>
        <w:pStyle w:val="Heading1"/>
        <w:shd w:val="clear" w:color="auto" w:fill="FCFCFC"/>
        <w:spacing w:before="0" w:beforeAutospacing="0" w:after="120" w:afterAutospacing="0"/>
        <w:ind w:firstLine="720"/>
        <w:rPr>
          <w:rFonts w:asciiTheme="minorHAnsi" w:hAnsiTheme="minorHAnsi" w:cstheme="minorHAnsi"/>
          <w:b w:val="0"/>
          <w:bCs w:val="0"/>
          <w:color w:val="333333"/>
          <w:spacing w:val="2"/>
          <w:sz w:val="22"/>
          <w:szCs w:val="24"/>
          <w:lang w:val="en"/>
        </w:rPr>
      </w:pPr>
      <w:r w:rsidRPr="00923DB9">
        <w:rPr>
          <w:rFonts w:asciiTheme="minorHAnsi" w:hAnsiTheme="minorHAnsi" w:cstheme="minorHAnsi"/>
          <w:b w:val="0"/>
          <w:sz w:val="22"/>
          <w:szCs w:val="24"/>
        </w:rPr>
        <w:t xml:space="preserve">This work was published in 2015, there have been a few follow-up works </w:t>
      </w:r>
      <w:r w:rsidR="00923DB9" w:rsidRPr="00923DB9">
        <w:rPr>
          <w:rFonts w:asciiTheme="minorHAnsi" w:hAnsiTheme="minorHAnsi" w:cstheme="minorHAnsi"/>
          <w:b w:val="0"/>
          <w:sz w:val="22"/>
          <w:szCs w:val="24"/>
        </w:rPr>
        <w:t>that either use the dataset or tackle a similar model. They are “</w:t>
      </w:r>
      <w:r w:rsidR="00923DB9" w:rsidRPr="00923DB9">
        <w:rPr>
          <w:rFonts w:asciiTheme="minorHAnsi" w:hAnsiTheme="minorHAnsi" w:cstheme="minorHAnsi"/>
          <w:b w:val="0"/>
          <w:bCs w:val="0"/>
          <w:color w:val="333333"/>
          <w:spacing w:val="2"/>
          <w:sz w:val="22"/>
          <w:szCs w:val="24"/>
          <w:lang w:val="en"/>
        </w:rPr>
        <w:t>Where Should Saliency Models Look Next?</w:t>
      </w:r>
      <w:r w:rsidR="00923DB9">
        <w:rPr>
          <w:rFonts w:asciiTheme="minorHAnsi" w:hAnsiTheme="minorHAnsi" w:cstheme="minorHAnsi"/>
          <w:b w:val="0"/>
          <w:bCs w:val="0"/>
          <w:color w:val="333333"/>
          <w:spacing w:val="2"/>
          <w:sz w:val="22"/>
          <w:szCs w:val="24"/>
          <w:lang w:val="en"/>
        </w:rPr>
        <w:t xml:space="preserve">”, “Eye Tracking for Everyone”, and “Following Gaze Across Views”. There are more advanced techniques we can apply from these works than the ones presented in </w:t>
      </w:r>
      <w:proofErr w:type="spellStart"/>
      <w:r w:rsidR="00923DB9">
        <w:rPr>
          <w:rFonts w:asciiTheme="minorHAnsi" w:hAnsiTheme="minorHAnsi" w:cstheme="minorHAnsi"/>
          <w:b w:val="0"/>
          <w:bCs w:val="0"/>
          <w:color w:val="333333"/>
          <w:spacing w:val="2"/>
          <w:sz w:val="22"/>
          <w:szCs w:val="24"/>
          <w:lang w:val="en"/>
        </w:rPr>
        <w:t>GazeFollow</w:t>
      </w:r>
      <w:proofErr w:type="spellEnd"/>
      <w:r w:rsidR="00923DB9">
        <w:rPr>
          <w:rFonts w:asciiTheme="minorHAnsi" w:hAnsiTheme="minorHAnsi" w:cstheme="minorHAnsi"/>
          <w:b w:val="0"/>
          <w:bCs w:val="0"/>
          <w:color w:val="333333"/>
          <w:spacing w:val="2"/>
          <w:sz w:val="22"/>
          <w:szCs w:val="24"/>
          <w:lang w:val="en"/>
        </w:rPr>
        <w:t>, but that’s beyond the scope of this two week project.</w:t>
      </w:r>
    </w:p>
    <w:p w:rsidR="00083CF1" w:rsidRDefault="00083CF1" w:rsidP="00083CF1">
      <w:pPr>
        <w:spacing w:after="0"/>
        <w:ind w:firstLine="720"/>
      </w:pPr>
    </w:p>
    <w:p w:rsidR="00A54FE1" w:rsidRDefault="00383AFC" w:rsidP="00083CF1">
      <w:pPr>
        <w:spacing w:after="0"/>
      </w:pPr>
      <w:r>
        <w:t>c</w:t>
      </w:r>
      <w:r w:rsidR="00A54FE1" w:rsidRPr="00A54FE1">
        <w:t xml:space="preserve">) </w:t>
      </w:r>
      <w:r w:rsidR="008B7813">
        <w:t>Brief</w:t>
      </w:r>
      <w:r w:rsidR="00A54FE1" w:rsidRPr="00A54FE1">
        <w:t xml:space="preserve"> outline of the algorithmic approach </w:t>
      </w:r>
      <w:r w:rsidR="00A54FE1">
        <w:t xml:space="preserve">(e.g., </w:t>
      </w:r>
      <w:r w:rsidR="00EA6B47">
        <w:t xml:space="preserve">enumerate your step or </w:t>
      </w:r>
      <w:r w:rsidR="00A54FE1" w:rsidRPr="00A54FE1">
        <w:t>a flowchart showing the flow of control and</w:t>
      </w:r>
      <w:r w:rsidR="00A54FE1">
        <w:t xml:space="preserve"> </w:t>
      </w:r>
      <w:r w:rsidR="00A54FE1" w:rsidRPr="00A54FE1">
        <w:t>subroutine structure of your code</w:t>
      </w:r>
      <w:r w:rsidR="00A54FE1">
        <w:t>)</w:t>
      </w:r>
      <w:r w:rsidR="00A54FE1" w:rsidRPr="00A54FE1">
        <w:t>,</w:t>
      </w:r>
    </w:p>
    <w:p w:rsidR="00923DB9" w:rsidRDefault="00923DB9" w:rsidP="00083CF1">
      <w:pPr>
        <w:spacing w:after="0"/>
      </w:pPr>
      <w:r>
        <w:tab/>
        <w:t>We have a few different approaches we’</w:t>
      </w:r>
      <w:r w:rsidR="000655FE">
        <w:t xml:space="preserve">ve taken. </w:t>
      </w:r>
      <w:r w:rsidR="00512315">
        <w:t xml:space="preserve">To start with for all approaches, we use a resize image to convert images to 256x256. </w:t>
      </w:r>
      <w:r w:rsidR="000655FE">
        <w:t>First to give a ba</w:t>
      </w:r>
      <w:r w:rsidR="00E656CD">
        <w:t xml:space="preserve">seline for comparison we applied dual linear regression to the dataset. However, we are doing this in </w:t>
      </w:r>
      <w:proofErr w:type="spellStart"/>
      <w:r w:rsidR="00E656CD">
        <w:t>matlab</w:t>
      </w:r>
      <w:proofErr w:type="spellEnd"/>
      <w:r w:rsidR="00E656CD">
        <w:t xml:space="preserve"> and need to find the inverse of the data matrix. Therefore, for this method we are only using the first 1000 or so images from the data set. When the model is trained we attempt to infer where gaze is focused in given images.</w:t>
      </w:r>
    </w:p>
    <w:p w:rsidR="00CB2DC2" w:rsidRDefault="00E656CD" w:rsidP="00083CF1">
      <w:pPr>
        <w:spacing w:after="0"/>
      </w:pPr>
      <w:r>
        <w:tab/>
        <w:t>We implemented that method to try and apply things we’</w:t>
      </w:r>
      <w:r w:rsidR="00081877">
        <w:t xml:space="preserve">ve learned in class. We then applied a few different models using </w:t>
      </w:r>
      <w:proofErr w:type="spellStart"/>
      <w:r w:rsidR="00081877">
        <w:t>tensorflow</w:t>
      </w:r>
      <w:proofErr w:type="spellEnd"/>
      <w:r w:rsidR="00081877">
        <w:t xml:space="preserve"> an opensource </w:t>
      </w:r>
      <w:proofErr w:type="spellStart"/>
      <w:r w:rsidR="00081877">
        <w:t>libarar</w:t>
      </w:r>
      <w:r w:rsidR="001A6DDC">
        <w:t>y</w:t>
      </w:r>
      <w:proofErr w:type="spellEnd"/>
      <w:r w:rsidR="001A6DDC">
        <w:t xml:space="preserve"> for numerical computations.</w:t>
      </w:r>
    </w:p>
    <w:p w:rsidR="00CB2DC2" w:rsidRDefault="001A6DDC" w:rsidP="00CB2DC2">
      <w:pPr>
        <w:spacing w:after="0"/>
        <w:ind w:firstLine="720"/>
      </w:pPr>
      <w:r>
        <w:t>The firs</w:t>
      </w:r>
      <w:r w:rsidR="00E97599">
        <w:t xml:space="preserve">t method builds a </w:t>
      </w:r>
      <w:proofErr w:type="spellStart"/>
      <w:r w:rsidR="00E97599">
        <w:t>cnn</w:t>
      </w:r>
      <w:proofErr w:type="spellEnd"/>
      <w:r w:rsidR="00E97599">
        <w:t xml:space="preserve"> to infer the </w:t>
      </w:r>
      <w:proofErr w:type="spellStart"/>
      <w:r w:rsidR="00E97599">
        <w:t>x,y</w:t>
      </w:r>
      <w:proofErr w:type="spellEnd"/>
      <w:r w:rsidR="00E97599">
        <w:t xml:space="preserve"> coordinates in a picture. </w:t>
      </w:r>
    </w:p>
    <w:p w:rsidR="00E97599" w:rsidRDefault="00E97599" w:rsidP="00CB2DC2">
      <w:pPr>
        <w:spacing w:after="0"/>
        <w:ind w:firstLine="720"/>
      </w:pPr>
      <w:r>
        <w:t xml:space="preserve">Our second approach does it with </w:t>
      </w:r>
      <w:proofErr w:type="spellStart"/>
      <w:r>
        <w:t>softamx</w:t>
      </w:r>
      <w:proofErr w:type="spellEnd"/>
      <w:r>
        <w:t>.</w:t>
      </w:r>
      <w:r w:rsidR="00CB2DC2">
        <w:t xml:space="preserve"> This approach uses the entropy for both where they are looking from and to train. We found this did better than just training on where they are looking, which is what we want to infer with the model.</w:t>
      </w:r>
      <w:bookmarkStart w:id="0" w:name="_GoBack"/>
      <w:bookmarkEnd w:id="0"/>
      <w:r w:rsidR="00CB2DC2">
        <w:t xml:space="preserve"> </w:t>
      </w:r>
    </w:p>
    <w:p w:rsidR="00CB2DC2" w:rsidRPr="00A54FE1" w:rsidRDefault="00CB2DC2" w:rsidP="00083CF1">
      <w:pPr>
        <w:spacing w:after="0"/>
      </w:pPr>
      <w:r>
        <w:tab/>
        <w:t xml:space="preserve">The third is an SVM, using inception, Google’s image classification to find features then training on these features, this method is most similar </w:t>
      </w:r>
    </w:p>
    <w:p w:rsidR="00A54FE1" w:rsidRDefault="00383AFC" w:rsidP="00083CF1">
      <w:pPr>
        <w:spacing w:after="0"/>
      </w:pPr>
      <w:r>
        <w:t>d</w:t>
      </w:r>
      <w:r w:rsidR="00A54FE1">
        <w:t>) Pi</w:t>
      </w:r>
      <w:r w:rsidR="00A54FE1" w:rsidRPr="00A54FE1">
        <w:t xml:space="preserve">ctures of intermediate and final results that convince </w:t>
      </w:r>
      <w:r w:rsidR="00A54FE1">
        <w:t>me</w:t>
      </w:r>
      <w:r w:rsidR="00A54FE1" w:rsidRPr="00A54FE1">
        <w:t xml:space="preserve"> that the program does what you</w:t>
      </w:r>
      <w:r w:rsidR="00A54FE1">
        <w:t xml:space="preserve"> </w:t>
      </w:r>
      <w:r w:rsidR="00A54FE1" w:rsidRPr="00A54FE1">
        <w:t xml:space="preserve">think it does. </w:t>
      </w:r>
    </w:p>
    <w:p w:rsidR="00853C41" w:rsidRDefault="00CE75AD" w:rsidP="00083CF1">
      <w:pPr>
        <w:spacing w:after="0"/>
      </w:pPr>
      <w:r w:rsidRPr="00CE75AD">
        <w:rPr>
          <w:noProof/>
          <w:lang w:eastAsia="en-US"/>
        </w:rPr>
        <w:lastRenderedPageBreak/>
        <w:drawing>
          <wp:inline distT="0" distB="0" distL="0" distR="0">
            <wp:extent cx="5943600" cy="54059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405988"/>
                    </a:xfrm>
                    <a:prstGeom prst="rect">
                      <a:avLst/>
                    </a:prstGeom>
                    <a:noFill/>
                    <a:ln>
                      <a:noFill/>
                    </a:ln>
                  </pic:spPr>
                </pic:pic>
              </a:graphicData>
            </a:graphic>
          </wp:inline>
        </w:drawing>
      </w:r>
    </w:p>
    <w:p w:rsidR="00A1012C" w:rsidRDefault="00A1012C" w:rsidP="00083CF1">
      <w:pPr>
        <w:spacing w:after="0"/>
      </w:pPr>
      <w:r w:rsidRPr="00A1012C">
        <w:rPr>
          <w:noProof/>
          <w:lang w:eastAsia="en-US"/>
        </w:rPr>
        <w:lastRenderedPageBreak/>
        <w:drawing>
          <wp:inline distT="0" distB="0" distL="0" distR="0">
            <wp:extent cx="5943600" cy="42577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257779"/>
                    </a:xfrm>
                    <a:prstGeom prst="rect">
                      <a:avLst/>
                    </a:prstGeom>
                    <a:noFill/>
                    <a:ln>
                      <a:noFill/>
                    </a:ln>
                  </pic:spPr>
                </pic:pic>
              </a:graphicData>
            </a:graphic>
          </wp:inline>
        </w:drawing>
      </w:r>
    </w:p>
    <w:p w:rsidR="00A1012C" w:rsidRDefault="00A1012C" w:rsidP="00083CF1">
      <w:pPr>
        <w:spacing w:after="0"/>
      </w:pPr>
      <w:r w:rsidRPr="00A1012C">
        <w:rPr>
          <w:noProof/>
          <w:lang w:eastAsia="en-US"/>
        </w:rPr>
        <w:drawing>
          <wp:inline distT="0" distB="0" distL="0" distR="0">
            <wp:extent cx="5943600" cy="38831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83152"/>
                    </a:xfrm>
                    <a:prstGeom prst="rect">
                      <a:avLst/>
                    </a:prstGeom>
                    <a:noFill/>
                    <a:ln>
                      <a:noFill/>
                    </a:ln>
                  </pic:spPr>
                </pic:pic>
              </a:graphicData>
            </a:graphic>
          </wp:inline>
        </w:drawing>
      </w:r>
    </w:p>
    <w:p w:rsidR="00A1012C" w:rsidRDefault="00A1012C" w:rsidP="00083CF1">
      <w:pPr>
        <w:spacing w:after="0"/>
      </w:pPr>
      <w:r w:rsidRPr="00A1012C">
        <w:rPr>
          <w:noProof/>
          <w:lang w:eastAsia="en-US"/>
        </w:rPr>
        <w:lastRenderedPageBreak/>
        <w:drawing>
          <wp:inline distT="0" distB="0" distL="0" distR="0">
            <wp:extent cx="3695700" cy="4282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4282440"/>
                    </a:xfrm>
                    <a:prstGeom prst="rect">
                      <a:avLst/>
                    </a:prstGeom>
                    <a:noFill/>
                    <a:ln>
                      <a:noFill/>
                    </a:ln>
                  </pic:spPr>
                </pic:pic>
              </a:graphicData>
            </a:graphic>
          </wp:inline>
        </w:drawing>
      </w:r>
      <w:r w:rsidRPr="00A1012C">
        <w:rPr>
          <w:noProof/>
          <w:lang w:eastAsia="en-US"/>
        </w:rPr>
        <w:lastRenderedPageBreak/>
        <w:drawing>
          <wp:inline distT="0" distB="0" distL="0" distR="0">
            <wp:extent cx="3688080" cy="3970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8080" cy="3970020"/>
                    </a:xfrm>
                    <a:prstGeom prst="rect">
                      <a:avLst/>
                    </a:prstGeom>
                    <a:noFill/>
                    <a:ln>
                      <a:noFill/>
                    </a:ln>
                  </pic:spPr>
                </pic:pic>
              </a:graphicData>
            </a:graphic>
          </wp:inline>
        </w:drawing>
      </w:r>
    </w:p>
    <w:p w:rsidR="00A1012C" w:rsidRDefault="00A1012C" w:rsidP="00083CF1">
      <w:pPr>
        <w:spacing w:after="0"/>
      </w:pPr>
      <w:r w:rsidRPr="00A1012C">
        <w:rPr>
          <w:noProof/>
          <w:lang w:eastAsia="en-US"/>
        </w:rPr>
        <w:lastRenderedPageBreak/>
        <w:drawing>
          <wp:inline distT="0" distB="0" distL="0" distR="0">
            <wp:extent cx="5219700" cy="3703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3703320"/>
                    </a:xfrm>
                    <a:prstGeom prst="rect">
                      <a:avLst/>
                    </a:prstGeom>
                    <a:noFill/>
                    <a:ln>
                      <a:noFill/>
                    </a:ln>
                  </pic:spPr>
                </pic:pic>
              </a:graphicData>
            </a:graphic>
          </wp:inline>
        </w:drawing>
      </w:r>
      <w:r w:rsidR="00E7705C" w:rsidRPr="00E7705C">
        <w:rPr>
          <w:noProof/>
          <w:lang w:eastAsia="en-US"/>
        </w:rPr>
        <w:drawing>
          <wp:inline distT="0" distB="0" distL="0" distR="0">
            <wp:extent cx="5943600" cy="4257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57779"/>
                    </a:xfrm>
                    <a:prstGeom prst="rect">
                      <a:avLst/>
                    </a:prstGeom>
                    <a:noFill/>
                    <a:ln>
                      <a:noFill/>
                    </a:ln>
                  </pic:spPr>
                </pic:pic>
              </a:graphicData>
            </a:graphic>
          </wp:inline>
        </w:drawing>
      </w:r>
    </w:p>
    <w:p w:rsidR="00A1012C" w:rsidRPr="00A54FE1" w:rsidRDefault="00A1012C" w:rsidP="00083CF1">
      <w:pPr>
        <w:spacing w:after="0"/>
      </w:pPr>
    </w:p>
    <w:p w:rsidR="00A54FE1" w:rsidRPr="00A54FE1" w:rsidRDefault="00383AFC" w:rsidP="00083CF1">
      <w:pPr>
        <w:spacing w:after="0"/>
      </w:pPr>
      <w:r>
        <w:lastRenderedPageBreak/>
        <w:t>e</w:t>
      </w:r>
      <w:r w:rsidR="00A54FE1" w:rsidRPr="00A54FE1">
        <w:t>) Any d</w:t>
      </w:r>
      <w:r w:rsidR="00FB330B">
        <w:t xml:space="preserve">esign decisions you had to make. </w:t>
      </w:r>
    </w:p>
    <w:p w:rsidR="00B23E78" w:rsidRDefault="00383AFC" w:rsidP="00083CF1">
      <w:pPr>
        <w:spacing w:after="0"/>
      </w:pPr>
      <w:r>
        <w:t>f</w:t>
      </w:r>
      <w:r w:rsidR="00A54FE1" w:rsidRPr="00A54FE1">
        <w:t>) Experimental observations</w:t>
      </w:r>
      <w:r w:rsidR="006E3512">
        <w:t>, discussion and future work</w:t>
      </w:r>
      <w:r w:rsidR="00A54FE1" w:rsidRPr="00A54FE1">
        <w:t xml:space="preserve">. </w:t>
      </w:r>
    </w:p>
    <w:p w:rsidR="008A0621" w:rsidRDefault="008A0621" w:rsidP="00083CF1">
      <w:pPr>
        <w:spacing w:after="0"/>
      </w:pPr>
      <w:r>
        <w:tab/>
        <w:t>Our dual linear regression method had an average distance from the true gaze end of about 45% of the image</w:t>
      </w:r>
      <w:r w:rsidR="00512315">
        <w:t xml:space="preserve"> width and height.</w:t>
      </w:r>
    </w:p>
    <w:p w:rsidR="00040106" w:rsidRDefault="00040106" w:rsidP="00083CF1">
      <w:pPr>
        <w:spacing w:after="0"/>
      </w:pPr>
    </w:p>
    <w:p w:rsidR="00D9255D" w:rsidRPr="00D9255D" w:rsidRDefault="00B23E78" w:rsidP="00083CF1">
      <w:pPr>
        <w:spacing w:after="0"/>
        <w:rPr>
          <w:b/>
        </w:rPr>
      </w:pPr>
      <w:r w:rsidRPr="00B23E78">
        <w:rPr>
          <w:b/>
        </w:rPr>
        <w:t>Plan early and start early on your final project!</w:t>
      </w:r>
    </w:p>
    <w:sectPr w:rsidR="00D9255D" w:rsidRPr="00D925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4F7655"/>
    <w:multiLevelType w:val="hybridMultilevel"/>
    <w:tmpl w:val="30EAD0B8"/>
    <w:lvl w:ilvl="0" w:tplc="BDCA78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C53"/>
    <w:rsid w:val="0003755E"/>
    <w:rsid w:val="00040106"/>
    <w:rsid w:val="000655FE"/>
    <w:rsid w:val="00081877"/>
    <w:rsid w:val="00083CF1"/>
    <w:rsid w:val="000B15EC"/>
    <w:rsid w:val="000D6701"/>
    <w:rsid w:val="00127FBF"/>
    <w:rsid w:val="00172F0A"/>
    <w:rsid w:val="001A6DDC"/>
    <w:rsid w:val="002321B5"/>
    <w:rsid w:val="002573A2"/>
    <w:rsid w:val="002D5C24"/>
    <w:rsid w:val="00383AFC"/>
    <w:rsid w:val="003D43CA"/>
    <w:rsid w:val="00407172"/>
    <w:rsid w:val="005073E8"/>
    <w:rsid w:val="00512315"/>
    <w:rsid w:val="00596718"/>
    <w:rsid w:val="006345A5"/>
    <w:rsid w:val="006D13C3"/>
    <w:rsid w:val="006E3512"/>
    <w:rsid w:val="006E57B1"/>
    <w:rsid w:val="00742F35"/>
    <w:rsid w:val="007F78D0"/>
    <w:rsid w:val="007F7EA5"/>
    <w:rsid w:val="00853C41"/>
    <w:rsid w:val="008A0621"/>
    <w:rsid w:val="008B7813"/>
    <w:rsid w:val="00923DB9"/>
    <w:rsid w:val="009428C5"/>
    <w:rsid w:val="009533A3"/>
    <w:rsid w:val="00977ABE"/>
    <w:rsid w:val="009E2C53"/>
    <w:rsid w:val="00A1012C"/>
    <w:rsid w:val="00A46E01"/>
    <w:rsid w:val="00A54FE1"/>
    <w:rsid w:val="00A8357E"/>
    <w:rsid w:val="00B23E78"/>
    <w:rsid w:val="00B8290F"/>
    <w:rsid w:val="00C94653"/>
    <w:rsid w:val="00CB2DC2"/>
    <w:rsid w:val="00CE22A9"/>
    <w:rsid w:val="00CE75AD"/>
    <w:rsid w:val="00D55B69"/>
    <w:rsid w:val="00D77575"/>
    <w:rsid w:val="00D9255D"/>
    <w:rsid w:val="00E23A88"/>
    <w:rsid w:val="00E656CD"/>
    <w:rsid w:val="00E7705C"/>
    <w:rsid w:val="00E97599"/>
    <w:rsid w:val="00EA6B47"/>
    <w:rsid w:val="00EB4131"/>
    <w:rsid w:val="00F75547"/>
    <w:rsid w:val="00FB330B"/>
    <w:rsid w:val="00FD2A64"/>
    <w:rsid w:val="00FD58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E56EA"/>
  <w15:docId w15:val="{39E4D164-BF98-44B1-89B3-6CBB2509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923DB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C53"/>
    <w:pPr>
      <w:ind w:left="720"/>
      <w:contextualSpacing/>
    </w:pPr>
  </w:style>
  <w:style w:type="character" w:styleId="PlaceholderText">
    <w:name w:val="Placeholder Text"/>
    <w:basedOn w:val="DefaultParagraphFont"/>
    <w:uiPriority w:val="99"/>
    <w:semiHidden/>
    <w:rsid w:val="009E2C53"/>
    <w:rPr>
      <w:color w:val="808080"/>
    </w:rPr>
  </w:style>
  <w:style w:type="paragraph" w:styleId="BalloonText">
    <w:name w:val="Balloon Text"/>
    <w:basedOn w:val="Normal"/>
    <w:link w:val="BalloonTextChar"/>
    <w:uiPriority w:val="99"/>
    <w:semiHidden/>
    <w:unhideWhenUsed/>
    <w:rsid w:val="009E2C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2C53"/>
    <w:rPr>
      <w:rFonts w:ascii="Tahoma" w:hAnsi="Tahoma" w:cs="Tahoma"/>
      <w:sz w:val="16"/>
      <w:szCs w:val="16"/>
    </w:rPr>
  </w:style>
  <w:style w:type="character" w:styleId="Hyperlink">
    <w:name w:val="Hyperlink"/>
    <w:basedOn w:val="DefaultParagraphFont"/>
    <w:uiPriority w:val="99"/>
    <w:unhideWhenUsed/>
    <w:rsid w:val="009428C5"/>
    <w:rPr>
      <w:color w:val="0000FF" w:themeColor="hyperlink"/>
      <w:u w:val="single"/>
    </w:rPr>
  </w:style>
  <w:style w:type="character" w:styleId="Mention">
    <w:name w:val="Mention"/>
    <w:basedOn w:val="DefaultParagraphFont"/>
    <w:uiPriority w:val="99"/>
    <w:semiHidden/>
    <w:unhideWhenUsed/>
    <w:rsid w:val="009428C5"/>
    <w:rPr>
      <w:color w:val="2B579A"/>
      <w:shd w:val="clear" w:color="auto" w:fill="E6E6E6"/>
    </w:rPr>
  </w:style>
  <w:style w:type="character" w:customStyle="1" w:styleId="Heading1Char">
    <w:name w:val="Heading 1 Char"/>
    <w:basedOn w:val="DefaultParagraphFont"/>
    <w:link w:val="Heading1"/>
    <w:uiPriority w:val="9"/>
    <w:rsid w:val="00923DB9"/>
    <w:rPr>
      <w:rFonts w:ascii="Times New Roman" w:eastAsia="Times New Roman" w:hAnsi="Times New Roman" w:cs="Times New Roman"/>
      <w:b/>
      <w:bCs/>
      <w:kern w:val="36"/>
      <w:sz w:val="48"/>
      <w:szCs w:val="4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171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hyperlink" Target="http://gazefollow.csail.mit.edu/" TargetMode="Externa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291</TotalTime>
  <Pages>8</Pages>
  <Words>754</Words>
  <Characters>4298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Missouri University of Science and Technology</Company>
  <LinksUpToDate>false</LinksUpToDate>
  <CharactersWithSpaces>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Yin, Zhaozheng</dc:creator>
  <cp:lastModifiedBy>Adam Bowers</cp:lastModifiedBy>
  <cp:revision>10</cp:revision>
  <dcterms:created xsi:type="dcterms:W3CDTF">2017-04-10T13:59:00Z</dcterms:created>
  <dcterms:modified xsi:type="dcterms:W3CDTF">2017-05-04T17:20:00Z</dcterms:modified>
</cp:coreProperties>
</file>